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097E4A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097E4A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97E4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097E4A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097E4A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97E4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097E4A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49F071D1" w:rsidR="00162F08" w:rsidRPr="00097E4A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97E4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</w:t>
            </w:r>
            <w:r w:rsidR="009D75B5" w:rsidRPr="00097E4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 209</w:t>
            </w:r>
          </w:p>
        </w:tc>
      </w:tr>
      <w:tr w:rsidR="00162F08" w:rsidRPr="00097E4A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097E4A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97E4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097E4A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097E4A" w:rsidRDefault="00162F08" w:rsidP="00AF552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097E4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097E4A" w:rsidRDefault="00162F08" w:rsidP="00AF552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097E4A" w:rsidRDefault="00A30109" w:rsidP="00AF552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097E4A" w:rsidRDefault="00162F08" w:rsidP="00AF552C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10B4165" w14:textId="77777777" w:rsidR="00162F08" w:rsidRPr="00097E4A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097E4A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097E4A" w:rsidRDefault="00A30109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097E4A" w:rsidRDefault="00162F08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097E4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255F75D1" w:rsidR="00162F08" w:rsidRPr="00097E4A" w:rsidRDefault="00751216" w:rsidP="00AF552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10</w:t>
      </w:r>
      <w:r w:rsidR="00162F08" w:rsidRPr="00097E4A">
        <w:rPr>
          <w:rFonts w:ascii="Verdana" w:hAnsi="Verdana"/>
          <w:bCs/>
          <w:sz w:val="20"/>
          <w:szCs w:val="20"/>
          <w:lang w:val="bg-BG"/>
        </w:rPr>
        <w:t>.</w:t>
      </w:r>
      <w:r w:rsidR="00CD458F">
        <w:rPr>
          <w:rFonts w:ascii="Verdana" w:hAnsi="Verdana"/>
          <w:bCs/>
          <w:sz w:val="20"/>
          <w:szCs w:val="20"/>
        </w:rPr>
        <w:t>04</w:t>
      </w:r>
      <w:r w:rsidR="00162F08" w:rsidRPr="00097E4A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7FA84263" w14:textId="72ED46B6" w:rsidR="006465D0" w:rsidRPr="00097E4A" w:rsidRDefault="006465D0" w:rsidP="00AF552C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0664CEBD" w14:textId="77777777" w:rsidR="003A79B6" w:rsidRPr="00097E4A" w:rsidRDefault="003A79B6" w:rsidP="00AF552C">
      <w:pPr>
        <w:spacing w:after="0" w:line="288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045FC032" w14:textId="06555B90" w:rsidR="00727B03" w:rsidRPr="00097E4A" w:rsidRDefault="00E321B4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2"/>
          <w:szCs w:val="22"/>
        </w:rPr>
      </w:pPr>
      <w:r w:rsidRPr="00442099">
        <w:rPr>
          <w:rFonts w:ascii="Verdana" w:hAnsi="Verdana" w:cs="Tahoma"/>
          <w:b/>
          <w:color w:val="000000"/>
        </w:rPr>
        <w:t>Вземи смарт часовник с мобилен план и отстъпка от А1</w:t>
      </w:r>
    </w:p>
    <w:p w14:paraId="265B09F4" w14:textId="77777777" w:rsidR="00D54801" w:rsidRPr="00097E4A" w:rsidRDefault="00D54801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0"/>
          <w:szCs w:val="20"/>
        </w:rPr>
      </w:pPr>
    </w:p>
    <w:p w14:paraId="682D3959" w14:textId="602E3A64" w:rsidR="00E05A92" w:rsidRPr="00097E4A" w:rsidRDefault="00B96FB0" w:rsidP="00AF552C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color w:val="000000"/>
          <w:sz w:val="20"/>
          <w:szCs w:val="20"/>
        </w:rPr>
      </w:pPr>
      <w:r w:rsidRPr="00097E4A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54C279A1">
                <wp:simplePos x="0" y="0"/>
                <wp:positionH relativeFrom="margin">
                  <wp:align>left</wp:align>
                </wp:positionH>
                <wp:positionV relativeFrom="paragraph">
                  <wp:posOffset>44335</wp:posOffset>
                </wp:positionV>
                <wp:extent cx="6416040" cy="893618"/>
                <wp:effectExtent l="0" t="0" r="2286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8936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5CF" id="Rectangle 2" o:spid="_x0000_s1026" style="position:absolute;margin-left:0;margin-top:3.5pt;width:505.2pt;height:70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" filled="f" strokecolor="red" strokeweight="1pt">
                <w10:wrap anchorx="margin"/>
              </v:rect>
            </w:pict>
          </mc:Fallback>
        </mc:AlternateContent>
      </w:r>
    </w:p>
    <w:p w14:paraId="5FAB9CC5" w14:textId="0168CF76" w:rsidR="00E321B4" w:rsidRPr="00097E4A" w:rsidRDefault="00E321B4" w:rsidP="002D7A8D">
      <w:pPr>
        <w:pStyle w:val="ListParagraph"/>
        <w:numPr>
          <w:ilvl w:val="0"/>
          <w:numId w:val="1"/>
        </w:numPr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</w:pPr>
      <w:r w:rsidRPr="00097E4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Купи смарт часовник от селекцията модели на </w:t>
      </w:r>
      <w:r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Samsung </w:t>
      </w:r>
      <w:r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и </w:t>
      </w:r>
      <w:r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Huawei</w:t>
      </w:r>
    </w:p>
    <w:p w14:paraId="672BA75A" w14:textId="15D60F9D" w:rsidR="00E321B4" w:rsidRPr="00097E4A" w:rsidRDefault="00E321B4" w:rsidP="002D7A8D">
      <w:pPr>
        <w:pStyle w:val="ListParagraph"/>
        <w:numPr>
          <w:ilvl w:val="0"/>
          <w:numId w:val="1"/>
        </w:numPr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r w:rsidRPr="00097E4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Вземи в брой</w:t>
      </w:r>
      <w:r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с</w:t>
      </w:r>
      <w:r w:rsidR="00E25842"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="00E25842"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Unlimited</w:t>
      </w:r>
      <w:r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план и отстъпка от А1</w:t>
      </w:r>
      <w:r w:rsidR="00993C53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от 100 лв</w:t>
      </w:r>
      <w:r w:rsidR="00FF192F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>.</w:t>
      </w:r>
    </w:p>
    <w:p w14:paraId="4E21028A" w14:textId="0396AF1C" w:rsidR="003A5549" w:rsidRPr="00442099" w:rsidRDefault="00E321B4" w:rsidP="00442099">
      <w:pPr>
        <w:pStyle w:val="ListParagraph"/>
        <w:numPr>
          <w:ilvl w:val="0"/>
          <w:numId w:val="1"/>
        </w:numPr>
        <w:rPr>
          <w:rStyle w:val="normaltextrun"/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</w:pPr>
      <w:r w:rsidRPr="00097E4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Избирай межд</w:t>
      </w:r>
      <w:r w:rsidR="00EF7944" w:rsidRPr="00097E4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у различни цветове и каишки на</w:t>
      </w:r>
      <w:r w:rsidRPr="00097E4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 xml:space="preserve">Samsung Galaxy Watch6 </w:t>
      </w:r>
      <w:r w:rsidRPr="00097E4A">
        <w:rPr>
          <w:rFonts w:ascii="Verdana" w:eastAsia="Times New Roman" w:hAnsi="Verdana" w:cs="Tahoma"/>
          <w:i/>
          <w:iCs/>
          <w:color w:val="000000"/>
          <w:sz w:val="20"/>
          <w:szCs w:val="20"/>
          <w:lang w:val="bg-BG" w:eastAsia="bg-BG"/>
        </w:rPr>
        <w:t>и</w:t>
      </w:r>
      <w:r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Huawei Watch GT</w:t>
      </w:r>
      <w:r w:rsidR="00993C53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val="bg-BG" w:eastAsia="bg-BG"/>
        </w:rPr>
        <w:t xml:space="preserve"> </w:t>
      </w:r>
      <w:r w:rsidRPr="00097E4A">
        <w:rPr>
          <w:rFonts w:ascii="Verdana" w:eastAsia="Times New Roman" w:hAnsi="Verdana" w:cs="Tahoma"/>
          <w:b/>
          <w:bCs/>
          <w:i/>
          <w:iCs/>
          <w:color w:val="000000"/>
          <w:sz w:val="20"/>
          <w:szCs w:val="20"/>
          <w:lang w:eastAsia="bg-BG"/>
        </w:rPr>
        <w:t>4</w:t>
      </w:r>
      <w:bookmarkStart w:id="0" w:name="_Hlk161763851"/>
    </w:p>
    <w:p w14:paraId="5FAE955F" w14:textId="273A5334" w:rsidR="00873E30" w:rsidRPr="00993C53" w:rsidRDefault="00D55448" w:rsidP="00E321B4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</w:pPr>
      <w:r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А1 предлага </w:t>
      </w:r>
      <w:hyperlink r:id="rId8" w:history="1">
        <w:r w:rsidR="00E321B4" w:rsidRPr="00FF192F">
          <w:rPr>
            <w:rStyle w:val="Hyperlink"/>
            <w:rFonts w:ascii="Verdana" w:eastAsiaTheme="minorHAnsi" w:hAnsi="Verdana" w:cs="Calibri"/>
            <w:sz w:val="20"/>
            <w:szCs w:val="20"/>
            <w:lang w:eastAsia="en-US"/>
          </w:rPr>
          <w:t>селекция смарт часовници</w:t>
        </w:r>
      </w:hyperlink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от </w:t>
      </w:r>
      <w:r w:rsidR="00CD458F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пулярните</w:t>
      </w:r>
      <w:r w:rsidR="00CD458F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марки 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Samsung 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Huawei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промоционални цени в брой с мобилен тарифен план</w:t>
      </w:r>
      <w:r w:rsidR="00E25842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 Unlimited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до края на април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 Сред предложенията са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 Samsung Galaxy Watch6</w:t>
      </w:r>
      <w:r w:rsidR="00993C5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серията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Huawei </w:t>
      </w:r>
      <w:r w:rsidR="00993C53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Watch 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>GT 4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993C53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серията 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 различни размери и цветове. </w:t>
      </w:r>
    </w:p>
    <w:p w14:paraId="02043BF8" w14:textId="55CB7D61" w:rsidR="00E321B4" w:rsidRPr="00A60E11" w:rsidRDefault="00E321B4" w:rsidP="00E321B4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За любителите на </w:t>
      </w:r>
      <w:r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val="en-US" w:eastAsia="en-US"/>
        </w:rPr>
        <w:t>Samsung</w:t>
      </w:r>
      <w:r w:rsidR="00EF7944"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смарт</w:t>
      </w:r>
      <w:r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val="en-US" w:eastAsia="en-US"/>
        </w:rPr>
        <w:t xml:space="preserve"> </w:t>
      </w:r>
      <w:r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устройства </w:t>
      </w:r>
      <w:r w:rsidR="00A60E11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част от предложенията са:</w:t>
      </w:r>
    </w:p>
    <w:p w14:paraId="3BC4FB98" w14:textId="437965C6" w:rsidR="005D6D49" w:rsidRPr="00097E4A" w:rsidRDefault="00000000" w:rsidP="003C5F2B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hyperlink r:id="rId9" w:history="1">
        <w:r w:rsidR="00E321B4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val="en-US" w:eastAsia="en-US"/>
          </w:rPr>
          <w:t>Samsung Galaxy Watch 6 Classic 43mm LTE Silver</w:t>
        </w:r>
      </w:hyperlink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 </w:t>
      </w:r>
      <w:r w:rsidR="00E321B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е </w:t>
      </w:r>
      <w:r w:rsidR="008A2B14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идеален избор за всеки, който се нуждае от смарт часовник с по-голям екран и по-тънка рамка. </w:t>
      </w:r>
      <w:r w:rsidR="003C5F2B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Устройството е снабдено с 30% по-голям дисплей и 15% по-тънка рамка, което дава възможност за по-лесно и приятно използване на екрана при докосване, плъзгане и гледане на изображения. Стъклото от сапфирен кристал, с което разполага дисплеят</w:t>
      </w:r>
      <w:r w:rsidR="006A3E9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="003C5F2B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е още една от силните </w:t>
      </w:r>
      <w:r w:rsidR="00E2584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характеристики</w:t>
      </w:r>
      <w:r w:rsidR="003C5F2B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часовника. Той разполага с качествено покритие с </w:t>
      </w:r>
      <w:r w:rsidR="0044209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високи </w:t>
      </w:r>
      <w:r w:rsidR="003C5F2B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рейтинги и сертификати за защита, което го прави подходящ и за екстремни преживявания и спор</w:t>
      </w:r>
      <w:bookmarkEnd w:id="0"/>
      <w:r w:rsidR="0044209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т.</w:t>
      </w:r>
    </w:p>
    <w:p w14:paraId="4134A514" w14:textId="249F71F8" w:rsidR="003C5F2B" w:rsidRPr="00097E4A" w:rsidRDefault="003C5F2B" w:rsidP="003C5F2B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До края на месеца </w:t>
      </w:r>
      <w:r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Samsung Galaxy Watch 6 Classic 43mm LTE Silver </w:t>
      </w:r>
      <w:r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 наличен с отстъпка от 100 лева</w:t>
      </w:r>
      <w:r w:rsidR="0044209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за</w:t>
      </w:r>
      <w:r w:rsidR="00E2584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679,99 лева в брой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</w:t>
      </w:r>
      <w:r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мобилен план </w:t>
      </w:r>
      <w:r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Unlimited S </w:t>
      </w:r>
      <w:r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от А1. </w:t>
      </w:r>
    </w:p>
    <w:p w14:paraId="39F91419" w14:textId="75F40840" w:rsidR="00E25842" w:rsidRPr="00097E4A" w:rsidRDefault="00E25842" w:rsidP="003C5F2B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r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По-малкият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по размер 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модел</w:t>
      </w:r>
      <w:r w:rsidR="00413A2A"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hyperlink r:id="rId10" w:history="1">
        <w:r w:rsidR="00097E4A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Samsung </w:t>
        </w:r>
        <w:proofErr w:type="spellStart"/>
        <w:r w:rsidR="00097E4A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Galaxy</w:t>
        </w:r>
        <w:proofErr w:type="spellEnd"/>
        <w:r w:rsidR="00097E4A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Watch6 40mm LTE </w:t>
        </w:r>
        <w:proofErr w:type="spellStart"/>
        <w:r w:rsidR="00097E4A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Gold</w:t>
        </w:r>
        <w:proofErr w:type="spellEnd"/>
      </w:hyperlink>
      <w:r w:rsidR="00097E4A"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val="en-US" w:eastAsia="en-US"/>
        </w:rPr>
        <w:t xml:space="preserve"> 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този месец също 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 част от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селекцията на А1 и се предлага на достъпна промоционална цена от 529,99 лева в брой с план 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Unlimited. 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Смарт часовникът</w:t>
      </w:r>
      <w:r w:rsidR="00413A2A"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</w:t>
      </w:r>
      <w:r w:rsidR="00CD458F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 подобрения в дисплея спрямо предходните модели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на марката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осигурявайки по-голям екран и тънка рамка, както и още по-тънък корпус. Сред някои от впечатляващите функции на този модел е </w:t>
      </w:r>
      <w:r w:rsidR="0067426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стъклото от сапфирен кристал, по-бърз процесор и детайлна информация за проследяване на съня и здравни</w:t>
      </w:r>
      <w:r w:rsidR="006A3E95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те</w:t>
      </w:r>
      <w:r w:rsidR="0067426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показатели</w:t>
      </w:r>
      <w:r w:rsidR="00FF192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</w:t>
      </w:r>
      <w:r w:rsidR="0067426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</w:p>
    <w:p w14:paraId="46752719" w14:textId="56F478FA" w:rsidR="00413A2A" w:rsidRPr="00097E4A" w:rsidRDefault="00413A2A" w:rsidP="003C5F2B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</w:pPr>
      <w:r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За </w:t>
      </w:r>
      <w:r w:rsidR="00CD458F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>почитателите</w:t>
      </w:r>
      <w:r w:rsidR="00CD458F"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на </w:t>
      </w:r>
      <w:r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val="en-US" w:eastAsia="en-US"/>
        </w:rPr>
        <w:t xml:space="preserve">Huawei </w:t>
      </w:r>
      <w:r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смарт устройства </w:t>
      </w:r>
      <w:r w:rsidR="00674260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част от селекцията е </w:t>
      </w:r>
    </w:p>
    <w:p w14:paraId="147F2F2A" w14:textId="297DB6A6" w:rsidR="00C25402" w:rsidRPr="00097E4A" w:rsidRDefault="00000000" w:rsidP="003C5F2B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hyperlink r:id="rId11" w:history="1">
        <w:r w:rsidR="00413A2A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Huawei Watch GT4 46mm Black</w:t>
        </w:r>
      </w:hyperlink>
      <w:r w:rsidR="00413A2A"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е моделът, който този месец също може да бъде закупен с отстъпка</w:t>
      </w:r>
      <w:r w:rsidR="0067426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от 100 лв</w:t>
      </w:r>
      <w:r w:rsidR="00FF192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</w:t>
      </w:r>
      <w:r w:rsidR="00674260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</w:t>
      </w:r>
      <w:r w:rsidR="00413A2A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и с </w:t>
      </w:r>
      <w:r w:rsidR="00AE3878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Unlimited </w:t>
      </w:r>
      <w:r w:rsidR="00AE3878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план от А1.</w:t>
      </w:r>
      <w:r w:rsidR="00AE3878"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AE3878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Той разполага със стилен корпус от неръждаема стомана и поддържа живот на батерията до 2 седмици. Освен всички функции, даващи възможност за следене на </w:t>
      </w:r>
      <w:r w:rsidR="00CD458F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здрав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ните показатели</w:t>
      </w:r>
      <w:r w:rsidR="00AE3878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, смарт часовникът е снабден и с </w:t>
      </w:r>
      <w:r w:rsidR="00AE3878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AI Running </w:t>
      </w:r>
      <w:r w:rsidR="00AE3878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lastRenderedPageBreak/>
        <w:t>Plan</w:t>
      </w:r>
      <w:r w:rsidR="00AE3878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 който помага на потребителя да персонализира изживяването при тренировка.</w:t>
      </w:r>
      <w:r w:rsidR="00AE3878" w:rsidRPr="00097E4A">
        <w:rPr>
          <w:rStyle w:val="normaltextrun"/>
          <w:rFonts w:ascii="Verdana" w:eastAsiaTheme="minorHAnsi" w:hAnsi="Verdana" w:cs="Calibri"/>
          <w:b/>
          <w:bCs/>
          <w:sz w:val="20"/>
          <w:szCs w:val="20"/>
          <w:lang w:eastAsia="en-US"/>
        </w:rPr>
        <w:t xml:space="preserve"> </w:t>
      </w:r>
      <w:r w:rsidR="00AE3878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 подобренията при проследяването на маршрута</w:t>
      </w:r>
      <w:r w:rsidR="0044209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,</w:t>
      </w:r>
      <w:r w:rsidR="00AE3878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този интелигентен алгоритъм повишава точността на сигналите с 30% и 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независимо дали тича или се разхожда, </w:t>
      </w:r>
      <w:r w:rsidR="00E2584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неговият собственик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може да следи път</w:t>
      </w:r>
      <w:r w:rsidR="00E2584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я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по-точно </w:t>
      </w:r>
      <w:r w:rsidR="00E2584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от всякога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. </w:t>
      </w:r>
      <w:r w:rsidR="0044209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Умният часовник може да бъде закупен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от А1 с план 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Unlimited S 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срещу 399,99 лева в брой.</w:t>
      </w:r>
    </w:p>
    <w:p w14:paraId="4633F802" w14:textId="63649D9A" w:rsidR="00C25402" w:rsidRPr="00097E4A" w:rsidRDefault="00000000" w:rsidP="003C5F2B">
      <w:pPr>
        <w:pStyle w:val="paragraph"/>
        <w:spacing w:after="0"/>
        <w:jc w:val="both"/>
        <w:textAlignment w:val="baseline"/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</w:pPr>
      <w:hyperlink r:id="rId12" w:history="1">
        <w:r w:rsidR="00C25402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Huawei Watch GT4 41mm </w:t>
        </w:r>
        <w:proofErr w:type="spellStart"/>
        <w:r w:rsidR="00C25402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Light</w:t>
        </w:r>
        <w:proofErr w:type="spellEnd"/>
        <w:r w:rsidR="00C25402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 xml:space="preserve"> </w:t>
        </w:r>
        <w:proofErr w:type="spellStart"/>
        <w:r w:rsidR="00C25402" w:rsidRPr="00097E4A">
          <w:rPr>
            <w:rStyle w:val="Hyperlink"/>
            <w:rFonts w:ascii="Verdana" w:eastAsiaTheme="minorHAnsi" w:hAnsi="Verdana" w:cs="Calibri"/>
            <w:b/>
            <w:bCs/>
            <w:sz w:val="20"/>
            <w:szCs w:val="20"/>
            <w:lang w:eastAsia="en-US"/>
          </w:rPr>
          <w:t>Gold</w:t>
        </w:r>
        <w:proofErr w:type="spellEnd"/>
      </w:hyperlink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е 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друга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версия на този модел от 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Huawei, 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който предлага на дамите панел, който наподобява златен пръстен и нежна каишка от неръждаема стома</w:t>
      </w:r>
      <w:r w:rsidR="0044209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на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. Моделът е с по-малък и елега</w:t>
      </w:r>
      <w:r w:rsidR="0044209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нт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ен корпус и </w:t>
      </w:r>
      <w:r w:rsidR="00CD458F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наподобява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бижу, но в същото време осигурява здрав</w:t>
      </w:r>
      <w:r w:rsidR="00442099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>ина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 и удобство. Този месец цената на смарт часовника е 499,99 лева в брой с план 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val="en-US" w:eastAsia="en-US"/>
        </w:rPr>
        <w:t xml:space="preserve">Unlimited S </w:t>
      </w:r>
      <w:r w:rsidR="00C25402" w:rsidRPr="00097E4A">
        <w:rPr>
          <w:rStyle w:val="normaltextrun"/>
          <w:rFonts w:ascii="Verdana" w:eastAsiaTheme="minorHAnsi" w:hAnsi="Verdana" w:cs="Calibri"/>
          <w:sz w:val="20"/>
          <w:szCs w:val="20"/>
          <w:lang w:eastAsia="en-US"/>
        </w:rPr>
        <w:t xml:space="preserve">от А1. </w:t>
      </w:r>
    </w:p>
    <w:p w14:paraId="08E88413" w14:textId="05108D47" w:rsidR="005D6D49" w:rsidRPr="00CF07D0" w:rsidRDefault="00EF7944" w:rsidP="00AF552C">
      <w:pPr>
        <w:spacing w:after="0" w:line="288" w:lineRule="auto"/>
        <w:jc w:val="both"/>
        <w:rPr>
          <w:rStyle w:val="normaltextrun"/>
          <w:rFonts w:ascii="Verdana" w:hAnsi="Verdana" w:cs="Calibri"/>
          <w:sz w:val="20"/>
          <w:szCs w:val="20"/>
          <w:lang w:val="bg-BG"/>
        </w:rPr>
      </w:pPr>
      <w:r w:rsidRPr="00CF07D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През целия месец април </w:t>
      </w:r>
      <w:hyperlink r:id="rId13" w:history="1">
        <w:r w:rsidRPr="00FF192F">
          <w:rPr>
            <w:rStyle w:val="Hyperlink"/>
            <w:rFonts w:ascii="Verdana" w:hAnsi="Verdana" w:cs="Calibri"/>
            <w:sz w:val="20"/>
            <w:szCs w:val="20"/>
            <w:lang w:val="bg-BG"/>
          </w:rPr>
          <w:t>селекцията от смарт часовници на Huawei и Samsung</w:t>
        </w:r>
      </w:hyperlink>
      <w:r w:rsidRPr="00CF07D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ще бъде достъпна за закупуване както в магазините на А1, така и </w:t>
      </w:r>
      <w:r w:rsidR="00CD458F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на </w:t>
      </w:r>
      <w:r w:rsidR="00CD458F">
        <w:rPr>
          <w:rStyle w:val="normaltextrun"/>
          <w:rFonts w:ascii="Verdana" w:hAnsi="Verdana" w:cs="Calibri"/>
          <w:sz w:val="20"/>
          <w:szCs w:val="20"/>
        </w:rPr>
        <w:t>A1.bg</w:t>
      </w:r>
      <w:r w:rsidRPr="00CF07D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. Сред предложенията има богат избор от размери на корпуса, както и цветове и материали на каишката, така че всеки любител на смарт джаджи да открие своя модел. </w:t>
      </w:r>
      <w:r w:rsidR="0067426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Офертата е валидна до изчерпване на наличностите. </w:t>
      </w:r>
      <w:r w:rsidRPr="00CF07D0">
        <w:rPr>
          <w:rStyle w:val="normaltextrun"/>
          <w:rFonts w:ascii="Verdana" w:hAnsi="Verdana" w:cs="Calibri"/>
          <w:sz w:val="20"/>
          <w:szCs w:val="20"/>
          <w:lang w:val="bg-BG"/>
        </w:rPr>
        <w:t xml:space="preserve"> </w:t>
      </w:r>
    </w:p>
    <w:p w14:paraId="60C6AF58" w14:textId="77777777" w:rsidR="005D6D49" w:rsidRPr="00097E4A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0CF00576" w14:textId="77777777" w:rsidR="005D6D49" w:rsidRPr="00097E4A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0F9DBF97" w14:textId="77777777" w:rsidR="005D6D49" w:rsidRPr="00097E4A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71F6EA83" w14:textId="77777777" w:rsidR="005D6D49" w:rsidRPr="00097E4A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24FC6900" w14:textId="77777777" w:rsidR="005D6D49" w:rsidRDefault="005D6D49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38070BAA" w14:textId="77777777" w:rsidR="00CD458F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7118F452" w14:textId="77777777" w:rsidR="00CD458F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2A38555D" w14:textId="77777777" w:rsidR="00CD458F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0AD9E0DE" w14:textId="77777777" w:rsidR="00CD458F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38AA85AE" w14:textId="77777777" w:rsidR="00CD458F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6893DB17" w14:textId="77777777" w:rsidR="00CD458F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7DAD72A8" w14:textId="77777777" w:rsidR="00CD458F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5ACA7938" w14:textId="77777777" w:rsidR="00CD458F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07014016" w14:textId="77777777" w:rsidR="00CD458F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32CFAA1B" w14:textId="77777777" w:rsidR="00CD458F" w:rsidRPr="00097E4A" w:rsidRDefault="00CD458F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0E14B96D" w14:textId="77777777" w:rsidR="005755B1" w:rsidRPr="00097E4A" w:rsidRDefault="005755B1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26282C70" w14:textId="77777777" w:rsidR="005755B1" w:rsidRPr="00097E4A" w:rsidRDefault="005755B1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7186C7F3" w14:textId="77777777" w:rsidR="00B25744" w:rsidRPr="00097E4A" w:rsidRDefault="00B25744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20"/>
          <w:szCs w:val="20"/>
          <w:lang w:val="bg-BG" w:eastAsia="bg-BG"/>
        </w:rPr>
      </w:pPr>
    </w:p>
    <w:p w14:paraId="204988DE" w14:textId="77777777" w:rsidR="000D5D37" w:rsidRDefault="000D5D37" w:rsidP="00AF552C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2BB1584" w14:textId="40146359" w:rsidR="005D6D49" w:rsidRPr="00442099" w:rsidRDefault="005D6D49" w:rsidP="00AF552C">
      <w:pPr>
        <w:spacing w:after="0" w:line="288" w:lineRule="auto"/>
        <w:jc w:val="both"/>
        <w:rPr>
          <w:rFonts w:ascii="Verdana" w:hAnsi="Verdana"/>
          <w:bCs/>
          <w:i/>
          <w:color w:val="222222"/>
          <w:sz w:val="16"/>
          <w:szCs w:val="16"/>
          <w:lang w:val="bg-BG"/>
        </w:rPr>
      </w:pPr>
      <w:r w:rsidRPr="00442099"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  <w:t>А1</w:t>
      </w:r>
      <w:r w:rsidRPr="00442099">
        <w:rPr>
          <w:rFonts w:ascii="Verdana" w:hAnsi="Verdana" w:cs="Times New Roman"/>
          <w:bCs/>
          <w:i/>
          <w:color w:val="222222"/>
          <w:sz w:val="16"/>
          <w:szCs w:val="16"/>
          <w:lang w:val="bg-BG" w:eastAsia="bg-BG"/>
        </w:rPr>
        <w:t xml:space="preserve">, </w:t>
      </w:r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>cloud</w:t>
      </w:r>
      <w:proofErr w:type="spellEnd"/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и </w:t>
      </w:r>
      <w:proofErr w:type="spellStart"/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>IoT</w:t>
      </w:r>
      <w:proofErr w:type="spellEnd"/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7E3532D4" w14:textId="77777777" w:rsidR="005D6D49" w:rsidRPr="00442099" w:rsidRDefault="005D6D49" w:rsidP="00AF552C">
      <w:pPr>
        <w:spacing w:after="0" w:line="288" w:lineRule="auto"/>
        <w:jc w:val="both"/>
        <w:rPr>
          <w:rFonts w:ascii="Verdana" w:hAnsi="Verdana"/>
          <w:bCs/>
          <w:i/>
          <w:iCs/>
          <w:color w:val="222222"/>
          <w:sz w:val="16"/>
          <w:szCs w:val="16"/>
          <w:lang w:val="bg-BG"/>
        </w:rPr>
      </w:pPr>
    </w:p>
    <w:p w14:paraId="5F6EB1AC" w14:textId="0C3534AD" w:rsidR="005D6D49" w:rsidRPr="00442099" w:rsidRDefault="005D6D49" w:rsidP="00AF552C">
      <w:pPr>
        <w:spacing w:after="0" w:line="288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442099">
        <w:rPr>
          <w:rFonts w:ascii="Verdana" w:hAnsi="Verdana"/>
          <w:b/>
          <w:i/>
          <w:color w:val="222222"/>
          <w:sz w:val="16"/>
          <w:szCs w:val="16"/>
          <w:lang w:val="bg-BG"/>
        </w:rPr>
        <w:t>A1 Group</w:t>
      </w:r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>América</w:t>
      </w:r>
      <w:proofErr w:type="spellEnd"/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</w:t>
      </w:r>
      <w:proofErr w:type="spellStart"/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>Móvil</w:t>
      </w:r>
      <w:proofErr w:type="spellEnd"/>
      <w:r w:rsidRPr="00442099">
        <w:rPr>
          <w:rFonts w:ascii="Verdana" w:hAnsi="Verdana"/>
          <w:bCs/>
          <w:i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442099" w:rsidSect="009540D4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4A29" w14:textId="77777777" w:rsidR="00F51C70" w:rsidRDefault="00F51C70" w:rsidP="00162F08">
      <w:pPr>
        <w:spacing w:after="0" w:line="240" w:lineRule="auto"/>
      </w:pPr>
      <w:r>
        <w:separator/>
      </w:r>
    </w:p>
  </w:endnote>
  <w:endnote w:type="continuationSeparator" w:id="0">
    <w:p w14:paraId="71EE5D0F" w14:textId="77777777" w:rsidR="00F51C70" w:rsidRDefault="00F51C70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823C" w14:textId="2A493778" w:rsidR="00844094" w:rsidRPr="00844094" w:rsidRDefault="00000000" w:rsidP="00844094">
    <w:pPr>
      <w:pStyle w:val="Footer"/>
      <w:jc w:val="right"/>
      <w:rPr>
        <w:rFonts w:ascii="Verdana" w:hAnsi="Verdana"/>
        <w:sz w:val="18"/>
        <w:szCs w:val="18"/>
      </w:rPr>
    </w:pP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F55C71">
          <w:rPr>
            <w:rFonts w:ascii="Verdana" w:hAnsi="Verdana"/>
            <w:noProof/>
            <w:sz w:val="18"/>
            <w:szCs w:val="18"/>
          </w:rPr>
          <w:t>2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9ACD" w14:textId="77777777" w:rsidR="00F51C70" w:rsidRDefault="00F51C70" w:rsidP="00162F08">
      <w:pPr>
        <w:spacing w:after="0" w:line="240" w:lineRule="auto"/>
      </w:pPr>
      <w:r>
        <w:separator/>
      </w:r>
    </w:p>
  </w:footnote>
  <w:footnote w:type="continuationSeparator" w:id="0">
    <w:p w14:paraId="3AF91CEA" w14:textId="77777777" w:rsidR="00F51C70" w:rsidRDefault="00F51C70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7A75"/>
    <w:multiLevelType w:val="hybridMultilevel"/>
    <w:tmpl w:val="392E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043"/>
    <w:multiLevelType w:val="hybridMultilevel"/>
    <w:tmpl w:val="3F7CF9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0133">
    <w:abstractNumId w:val="1"/>
  </w:num>
  <w:num w:numId="2" w16cid:durableId="17043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08"/>
    <w:rsid w:val="0001090A"/>
    <w:rsid w:val="00015A0C"/>
    <w:rsid w:val="00026509"/>
    <w:rsid w:val="0004353E"/>
    <w:rsid w:val="00043563"/>
    <w:rsid w:val="000464C5"/>
    <w:rsid w:val="00061A51"/>
    <w:rsid w:val="00064B5F"/>
    <w:rsid w:val="00066238"/>
    <w:rsid w:val="00083A9C"/>
    <w:rsid w:val="00097E4A"/>
    <w:rsid w:val="000A1BA6"/>
    <w:rsid w:val="000A6DF0"/>
    <w:rsid w:val="000D355D"/>
    <w:rsid w:val="000D5D37"/>
    <w:rsid w:val="000E07FA"/>
    <w:rsid w:val="000E0CC5"/>
    <w:rsid w:val="000E127C"/>
    <w:rsid w:val="000F69BB"/>
    <w:rsid w:val="00107BB5"/>
    <w:rsid w:val="0014154D"/>
    <w:rsid w:val="001416E0"/>
    <w:rsid w:val="001454D7"/>
    <w:rsid w:val="00162F08"/>
    <w:rsid w:val="00164DC7"/>
    <w:rsid w:val="0018000D"/>
    <w:rsid w:val="001A7EED"/>
    <w:rsid w:val="001C715F"/>
    <w:rsid w:val="001C761E"/>
    <w:rsid w:val="001E002B"/>
    <w:rsid w:val="001F31C9"/>
    <w:rsid w:val="001F75F1"/>
    <w:rsid w:val="002101D0"/>
    <w:rsid w:val="002117A0"/>
    <w:rsid w:val="00220134"/>
    <w:rsid w:val="0022060F"/>
    <w:rsid w:val="002236FD"/>
    <w:rsid w:val="00240DF6"/>
    <w:rsid w:val="00242237"/>
    <w:rsid w:val="00246A9E"/>
    <w:rsid w:val="00270743"/>
    <w:rsid w:val="002776FE"/>
    <w:rsid w:val="002A3D6A"/>
    <w:rsid w:val="002A5A1A"/>
    <w:rsid w:val="002D1DA6"/>
    <w:rsid w:val="002D7A8D"/>
    <w:rsid w:val="002E329C"/>
    <w:rsid w:val="002E7A6F"/>
    <w:rsid w:val="00307DD0"/>
    <w:rsid w:val="0031111B"/>
    <w:rsid w:val="003122F3"/>
    <w:rsid w:val="003356A1"/>
    <w:rsid w:val="00345008"/>
    <w:rsid w:val="00360AD1"/>
    <w:rsid w:val="00364756"/>
    <w:rsid w:val="003747BB"/>
    <w:rsid w:val="003A5549"/>
    <w:rsid w:val="003A629B"/>
    <w:rsid w:val="003A79B6"/>
    <w:rsid w:val="003A7EFC"/>
    <w:rsid w:val="003B09FE"/>
    <w:rsid w:val="003B4EEA"/>
    <w:rsid w:val="003C3084"/>
    <w:rsid w:val="003C5F2B"/>
    <w:rsid w:val="003D4322"/>
    <w:rsid w:val="003D5983"/>
    <w:rsid w:val="00413A2A"/>
    <w:rsid w:val="00442099"/>
    <w:rsid w:val="00460B13"/>
    <w:rsid w:val="004716C2"/>
    <w:rsid w:val="00471CEE"/>
    <w:rsid w:val="00475B43"/>
    <w:rsid w:val="00485E4F"/>
    <w:rsid w:val="004A45B7"/>
    <w:rsid w:val="004A6057"/>
    <w:rsid w:val="004B3CB6"/>
    <w:rsid w:val="004C0A90"/>
    <w:rsid w:val="004C6769"/>
    <w:rsid w:val="004D5130"/>
    <w:rsid w:val="004E3040"/>
    <w:rsid w:val="00516621"/>
    <w:rsid w:val="00516B5A"/>
    <w:rsid w:val="00523B89"/>
    <w:rsid w:val="00531A78"/>
    <w:rsid w:val="0053254E"/>
    <w:rsid w:val="005616DF"/>
    <w:rsid w:val="00570EFE"/>
    <w:rsid w:val="005755B1"/>
    <w:rsid w:val="005755F0"/>
    <w:rsid w:val="00594196"/>
    <w:rsid w:val="005A5E29"/>
    <w:rsid w:val="005C3258"/>
    <w:rsid w:val="005C3FE5"/>
    <w:rsid w:val="005D6D49"/>
    <w:rsid w:val="005E7790"/>
    <w:rsid w:val="0060451C"/>
    <w:rsid w:val="00606448"/>
    <w:rsid w:val="00622EF2"/>
    <w:rsid w:val="006372B5"/>
    <w:rsid w:val="00640223"/>
    <w:rsid w:val="006465D0"/>
    <w:rsid w:val="00663326"/>
    <w:rsid w:val="00674260"/>
    <w:rsid w:val="00684CC0"/>
    <w:rsid w:val="0069291C"/>
    <w:rsid w:val="00692D32"/>
    <w:rsid w:val="006A3E95"/>
    <w:rsid w:val="006B1AFC"/>
    <w:rsid w:val="006C4B65"/>
    <w:rsid w:val="006D3568"/>
    <w:rsid w:val="006F42A2"/>
    <w:rsid w:val="006F479C"/>
    <w:rsid w:val="006F4BD1"/>
    <w:rsid w:val="00713BEB"/>
    <w:rsid w:val="007221F3"/>
    <w:rsid w:val="007236DF"/>
    <w:rsid w:val="00727B03"/>
    <w:rsid w:val="007475B2"/>
    <w:rsid w:val="00751216"/>
    <w:rsid w:val="00761769"/>
    <w:rsid w:val="00762A1C"/>
    <w:rsid w:val="00777CDA"/>
    <w:rsid w:val="007943F3"/>
    <w:rsid w:val="0079791A"/>
    <w:rsid w:val="007A45B0"/>
    <w:rsid w:val="007A58D9"/>
    <w:rsid w:val="007A7CA1"/>
    <w:rsid w:val="007C79F4"/>
    <w:rsid w:val="007E7D28"/>
    <w:rsid w:val="00802708"/>
    <w:rsid w:val="008202DF"/>
    <w:rsid w:val="00837AF8"/>
    <w:rsid w:val="00837B58"/>
    <w:rsid w:val="00844094"/>
    <w:rsid w:val="008441E0"/>
    <w:rsid w:val="008447A3"/>
    <w:rsid w:val="00850F12"/>
    <w:rsid w:val="0085250C"/>
    <w:rsid w:val="008537DF"/>
    <w:rsid w:val="00853FFD"/>
    <w:rsid w:val="00856D6D"/>
    <w:rsid w:val="00873E30"/>
    <w:rsid w:val="008820EF"/>
    <w:rsid w:val="008822B1"/>
    <w:rsid w:val="008A2B14"/>
    <w:rsid w:val="008B3AD9"/>
    <w:rsid w:val="008F27E0"/>
    <w:rsid w:val="00915D57"/>
    <w:rsid w:val="00936B79"/>
    <w:rsid w:val="00941388"/>
    <w:rsid w:val="00941E9F"/>
    <w:rsid w:val="00941F98"/>
    <w:rsid w:val="00950A81"/>
    <w:rsid w:val="009540D4"/>
    <w:rsid w:val="00955EFC"/>
    <w:rsid w:val="00981B39"/>
    <w:rsid w:val="00983A10"/>
    <w:rsid w:val="00991C4B"/>
    <w:rsid w:val="00993C53"/>
    <w:rsid w:val="009A0B27"/>
    <w:rsid w:val="009A6F11"/>
    <w:rsid w:val="009B00A3"/>
    <w:rsid w:val="009B070A"/>
    <w:rsid w:val="009B235F"/>
    <w:rsid w:val="009B601C"/>
    <w:rsid w:val="009C166A"/>
    <w:rsid w:val="009C2690"/>
    <w:rsid w:val="009D75B5"/>
    <w:rsid w:val="009F09BE"/>
    <w:rsid w:val="009F12CE"/>
    <w:rsid w:val="00A01E7C"/>
    <w:rsid w:val="00A032DB"/>
    <w:rsid w:val="00A040C2"/>
    <w:rsid w:val="00A229A9"/>
    <w:rsid w:val="00A27FBF"/>
    <w:rsid w:val="00A30109"/>
    <w:rsid w:val="00A37204"/>
    <w:rsid w:val="00A37A4B"/>
    <w:rsid w:val="00A400E9"/>
    <w:rsid w:val="00A40C70"/>
    <w:rsid w:val="00A50DB9"/>
    <w:rsid w:val="00A5153F"/>
    <w:rsid w:val="00A60E11"/>
    <w:rsid w:val="00A851EB"/>
    <w:rsid w:val="00A87256"/>
    <w:rsid w:val="00A9301E"/>
    <w:rsid w:val="00AA0975"/>
    <w:rsid w:val="00AA62A1"/>
    <w:rsid w:val="00AB5299"/>
    <w:rsid w:val="00AC4A89"/>
    <w:rsid w:val="00AC78D3"/>
    <w:rsid w:val="00AD3DC9"/>
    <w:rsid w:val="00AD6C54"/>
    <w:rsid w:val="00AE0827"/>
    <w:rsid w:val="00AE3878"/>
    <w:rsid w:val="00AF052A"/>
    <w:rsid w:val="00AF0E9B"/>
    <w:rsid w:val="00AF1C47"/>
    <w:rsid w:val="00AF552C"/>
    <w:rsid w:val="00B0555A"/>
    <w:rsid w:val="00B156E8"/>
    <w:rsid w:val="00B243FB"/>
    <w:rsid w:val="00B25744"/>
    <w:rsid w:val="00B26BD3"/>
    <w:rsid w:val="00B36292"/>
    <w:rsid w:val="00B40209"/>
    <w:rsid w:val="00B463FF"/>
    <w:rsid w:val="00B65266"/>
    <w:rsid w:val="00B70141"/>
    <w:rsid w:val="00B70449"/>
    <w:rsid w:val="00B70BBC"/>
    <w:rsid w:val="00B84217"/>
    <w:rsid w:val="00B96053"/>
    <w:rsid w:val="00B960D4"/>
    <w:rsid w:val="00B96FB0"/>
    <w:rsid w:val="00BB1233"/>
    <w:rsid w:val="00BD25B3"/>
    <w:rsid w:val="00C016DC"/>
    <w:rsid w:val="00C02F28"/>
    <w:rsid w:val="00C06DE6"/>
    <w:rsid w:val="00C25402"/>
    <w:rsid w:val="00C43A51"/>
    <w:rsid w:val="00C50D21"/>
    <w:rsid w:val="00C70D74"/>
    <w:rsid w:val="00C878C7"/>
    <w:rsid w:val="00C955CC"/>
    <w:rsid w:val="00CA6662"/>
    <w:rsid w:val="00CB0E72"/>
    <w:rsid w:val="00CB1F6D"/>
    <w:rsid w:val="00CB253C"/>
    <w:rsid w:val="00CB7407"/>
    <w:rsid w:val="00CC5160"/>
    <w:rsid w:val="00CD458F"/>
    <w:rsid w:val="00CD470F"/>
    <w:rsid w:val="00CD590D"/>
    <w:rsid w:val="00CE3B8F"/>
    <w:rsid w:val="00CE41EC"/>
    <w:rsid w:val="00CF07D0"/>
    <w:rsid w:val="00CF50BB"/>
    <w:rsid w:val="00CF70A1"/>
    <w:rsid w:val="00D004C3"/>
    <w:rsid w:val="00D03AF8"/>
    <w:rsid w:val="00D13569"/>
    <w:rsid w:val="00D15150"/>
    <w:rsid w:val="00D15F4A"/>
    <w:rsid w:val="00D24204"/>
    <w:rsid w:val="00D2428C"/>
    <w:rsid w:val="00D3099C"/>
    <w:rsid w:val="00D31FFA"/>
    <w:rsid w:val="00D40514"/>
    <w:rsid w:val="00D42F9E"/>
    <w:rsid w:val="00D54801"/>
    <w:rsid w:val="00D55448"/>
    <w:rsid w:val="00D83DB2"/>
    <w:rsid w:val="00D856C3"/>
    <w:rsid w:val="00D92E12"/>
    <w:rsid w:val="00D9400D"/>
    <w:rsid w:val="00D97979"/>
    <w:rsid w:val="00DA1847"/>
    <w:rsid w:val="00DB751A"/>
    <w:rsid w:val="00DC3348"/>
    <w:rsid w:val="00DC4466"/>
    <w:rsid w:val="00DE7B4C"/>
    <w:rsid w:val="00E0099E"/>
    <w:rsid w:val="00E05A92"/>
    <w:rsid w:val="00E25842"/>
    <w:rsid w:val="00E321B4"/>
    <w:rsid w:val="00E44020"/>
    <w:rsid w:val="00E627D3"/>
    <w:rsid w:val="00E7516E"/>
    <w:rsid w:val="00EB2D05"/>
    <w:rsid w:val="00EB5485"/>
    <w:rsid w:val="00EB7077"/>
    <w:rsid w:val="00EC2AB1"/>
    <w:rsid w:val="00EC6D16"/>
    <w:rsid w:val="00EF6015"/>
    <w:rsid w:val="00EF7944"/>
    <w:rsid w:val="00F010E5"/>
    <w:rsid w:val="00F232A8"/>
    <w:rsid w:val="00F37F1E"/>
    <w:rsid w:val="00F41B6F"/>
    <w:rsid w:val="00F4268B"/>
    <w:rsid w:val="00F47A4D"/>
    <w:rsid w:val="00F51C70"/>
    <w:rsid w:val="00F55C71"/>
    <w:rsid w:val="00F56409"/>
    <w:rsid w:val="00F66C63"/>
    <w:rsid w:val="00FB421A"/>
    <w:rsid w:val="00FC4099"/>
    <w:rsid w:val="00FE314B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B84A5"/>
  <w15:docId w15:val="{BF5AA658-C68D-4C72-B61F-DCA4C801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13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sc-buds-ancfigure-description--pc">
    <w:name w:val="sc-buds-anc__figure-description--pc"/>
    <w:basedOn w:val="DefaultParagraphFont"/>
    <w:rsid w:val="00CE3B8F"/>
  </w:style>
  <w:style w:type="character" w:customStyle="1" w:styleId="Heading2Char">
    <w:name w:val="Heading 2 Char"/>
    <w:basedOn w:val="DefaultParagraphFont"/>
    <w:link w:val="Heading2"/>
    <w:uiPriority w:val="9"/>
    <w:rsid w:val="00413A2A"/>
    <w:rPr>
      <w:rFonts w:ascii="Times New Roman" w:eastAsia="Times New Roman" w:hAnsi="Times New Roman" w:cs="Times New Roman"/>
      <w:b/>
      <w:bCs/>
      <w:kern w:val="0"/>
      <w:sz w:val="36"/>
      <w:szCs w:val="36"/>
      <w:lang w:val="bg-BG" w:eastAsia="bg-BG"/>
      <w14:ligatures w14:val="none"/>
    </w:rPr>
  </w:style>
  <w:style w:type="paragraph" w:customStyle="1" w:styleId="wearable-watch-commondescription">
    <w:name w:val="wearable-watch-common__description"/>
    <w:basedOn w:val="Normal"/>
    <w:rsid w:val="0041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smartwatches-april?hp" TargetMode="External"/><Relationship Id="rId13" Type="http://schemas.openxmlformats.org/officeDocument/2006/relationships/hyperlink" Target="https://www.a1.bg/smartwatches-april?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1.bg/devices/smartwatches/huawei-gt4-41mm-light-gold?main=9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1.bg/devices/smartwatches/huawei-gt4-46mm-black?main=9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1.bg/devices/smartwatches/samsung-galaxy-watch6-40mm?main=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1.bg/devices/smartwatches/samsung-galaxy-watch-6-classic-43mm?main=90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35E4-D101-4E8B-BF27-3BB668E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Nina Nedelcheva - Georgieva (A1 BG)</cp:lastModifiedBy>
  <cp:revision>3</cp:revision>
  <dcterms:created xsi:type="dcterms:W3CDTF">2024-04-10T07:54:00Z</dcterms:created>
  <dcterms:modified xsi:type="dcterms:W3CDTF">2024-04-10T07:54:00Z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2024-02-27T12:20:26Z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636b63e7-3018-4e54-acae-268d4daf82ed</vt:lpwstr>
  </property>
  <property fmtid="{D5CDD505-2E9C-101B-9397-08002B2CF9AE}" pid="8" name="MSIP_Label_91665e81-b407-4c05-bc63-9319ce4a6025_ContentBits">
    <vt:lpwstr>2</vt:lpwstr>
  </property>
</Properties>
</file>